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B30D2" w14:textId="77777777" w:rsidR="000E7F3A" w:rsidRDefault="000E7F3A" w:rsidP="00E95913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47B23EA8" w:rsidR="007F1A91" w:rsidRPr="00342708" w:rsidRDefault="00C75651" w:rsidP="00E95913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E7F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DB44370" w:rsidR="00954113" w:rsidRPr="00342708" w:rsidRDefault="007F1A91" w:rsidP="00E959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34270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34270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342708">
        <w:rPr>
          <w:rFonts w:ascii="Times New Roman" w:hAnsi="Times New Roman" w:cs="Times New Roman"/>
          <w:sz w:val="28"/>
          <w:szCs w:val="28"/>
        </w:rPr>
        <w:br/>
      </w:r>
      <w:r w:rsidRPr="0034270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342708">
        <w:rPr>
          <w:rFonts w:ascii="Times New Roman" w:hAnsi="Times New Roman" w:cs="Times New Roman"/>
          <w:sz w:val="28"/>
          <w:szCs w:val="28"/>
        </w:rPr>
        <w:t>28</w:t>
      </w:r>
      <w:r w:rsidRPr="00342708">
        <w:rPr>
          <w:rFonts w:ascii="Times New Roman" w:hAnsi="Times New Roman" w:cs="Times New Roman"/>
          <w:sz w:val="28"/>
          <w:szCs w:val="28"/>
        </w:rPr>
        <w:t>.12.202</w:t>
      </w:r>
      <w:r w:rsidR="004063D2" w:rsidRPr="00342708">
        <w:rPr>
          <w:rFonts w:ascii="Times New Roman" w:hAnsi="Times New Roman" w:cs="Times New Roman"/>
          <w:sz w:val="28"/>
          <w:szCs w:val="28"/>
        </w:rPr>
        <w:t>4</w:t>
      </w:r>
      <w:r w:rsidRPr="0034270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342708">
        <w:rPr>
          <w:rFonts w:ascii="Times New Roman" w:hAnsi="Times New Roman" w:cs="Times New Roman"/>
          <w:sz w:val="28"/>
          <w:szCs w:val="28"/>
        </w:rPr>
        <w:t>11</w:t>
      </w:r>
      <w:r w:rsidR="00342708" w:rsidRPr="00342708">
        <w:rPr>
          <w:rFonts w:ascii="Times New Roman" w:hAnsi="Times New Roman" w:cs="Times New Roman"/>
          <w:sz w:val="28"/>
          <w:szCs w:val="28"/>
        </w:rPr>
        <w:t>79</w:t>
      </w:r>
    </w:p>
    <w:p w14:paraId="549AABD6" w14:textId="7EC1D6EF" w:rsidR="001E1F3B" w:rsidRDefault="00342708" w:rsidP="00E959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«Повышение эффективности муниципального управления Ханты-Мансийского района»</w:t>
      </w:r>
    </w:p>
    <w:bookmarkEnd w:id="0"/>
    <w:p w14:paraId="605B2370" w14:textId="77777777" w:rsidR="00ED6DE9" w:rsidRPr="00ED6DE9" w:rsidRDefault="00ED6DE9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9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ED6DE9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25.12.2025 № 714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236B6D76" w14:textId="3F9ABBEA" w:rsidR="00ED6DE9" w:rsidRPr="00ED6DE9" w:rsidRDefault="00ED6DE9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9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 и 5 паспорта муниципальной программы в части увеличения объема финансового обеспечения на весь период реализации муниципальной программы на</w:t>
      </w:r>
      <w:r w:rsidR="00903D70">
        <w:rPr>
          <w:rFonts w:ascii="Times New Roman" w:eastAsia="Times New Roman" w:hAnsi="Times New Roman" w:cs="Times New Roman"/>
          <w:sz w:val="28"/>
          <w:szCs w:val="28"/>
        </w:rPr>
        <w:t xml:space="preserve"> 2 443,5 </w:t>
      </w:r>
      <w:r w:rsidRPr="00ED6DE9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 </w:t>
      </w:r>
      <w:r w:rsidR="00903D70" w:rsidRPr="00903D70">
        <w:rPr>
          <w:rFonts w:ascii="Times New Roman" w:eastAsia="Times New Roman" w:hAnsi="Times New Roman" w:cs="Times New Roman"/>
          <w:sz w:val="28"/>
          <w:szCs w:val="28"/>
        </w:rPr>
        <w:t>3 334 232,1</w:t>
      </w:r>
      <w:r w:rsidRPr="00ED6DE9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903D70">
        <w:rPr>
          <w:rFonts w:ascii="Times New Roman" w:eastAsia="Times New Roman" w:hAnsi="Times New Roman" w:cs="Times New Roman"/>
          <w:sz w:val="28"/>
          <w:szCs w:val="28"/>
        </w:rPr>
        <w:t>3 336 675,6</w:t>
      </w:r>
      <w:r w:rsidRPr="00ED6DE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00BC5D11" w14:textId="31270DBB" w:rsidR="00C353FC" w:rsidRDefault="00ED6DE9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9">
        <w:rPr>
          <w:rFonts w:ascii="Times New Roman" w:eastAsia="Times New Roman" w:hAnsi="Times New Roman" w:cs="Times New Roman"/>
          <w:sz w:val="28"/>
          <w:szCs w:val="28"/>
        </w:rPr>
        <w:t xml:space="preserve">Изменения предлагаются с учетом увеличения объема бюджетных ассигнований на 2025 год </w:t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03D70" w:rsidRPr="00903D70">
        <w:rPr>
          <w:rFonts w:ascii="Times New Roman" w:eastAsia="Times New Roman" w:hAnsi="Times New Roman" w:cs="Times New Roman"/>
          <w:sz w:val="28"/>
          <w:szCs w:val="28"/>
        </w:rPr>
        <w:t xml:space="preserve"> 2 443,5 </w:t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903D70" w:rsidRPr="00903D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03D70">
        <w:rPr>
          <w:rFonts w:ascii="Times New Roman" w:eastAsia="Times New Roman" w:hAnsi="Times New Roman" w:cs="Times New Roman"/>
          <w:sz w:val="28"/>
          <w:szCs w:val="28"/>
        </w:rPr>
        <w:t>433 851,5</w:t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  <w:r w:rsidR="00E95913">
        <w:rPr>
          <w:rFonts w:ascii="Times New Roman" w:eastAsia="Times New Roman" w:hAnsi="Times New Roman" w:cs="Times New Roman"/>
          <w:sz w:val="28"/>
          <w:szCs w:val="28"/>
        </w:rPr>
        <w:br/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03D70">
        <w:rPr>
          <w:rFonts w:ascii="Times New Roman" w:eastAsia="Times New Roman" w:hAnsi="Times New Roman" w:cs="Times New Roman"/>
          <w:sz w:val="28"/>
          <w:szCs w:val="28"/>
        </w:rPr>
        <w:t>436 295,0</w:t>
      </w:r>
      <w:r w:rsidR="00903D70" w:rsidRPr="00ED6DE9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C353FC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E95913">
        <w:rPr>
          <w:rFonts w:ascii="Times New Roman" w:eastAsia="Times New Roman" w:hAnsi="Times New Roman" w:cs="Times New Roman"/>
          <w:sz w:val="28"/>
          <w:szCs w:val="28"/>
        </w:rPr>
        <w:t>:</w:t>
      </w:r>
      <w:r w:rsidR="00C353FC">
        <w:rPr>
          <w:rFonts w:ascii="Times New Roman" w:eastAsia="Times New Roman" w:hAnsi="Times New Roman" w:cs="Times New Roman"/>
          <w:sz w:val="28"/>
          <w:szCs w:val="28"/>
        </w:rPr>
        <w:t xml:space="preserve"> средства бюджета автономного округа  </w:t>
      </w:r>
      <w:r w:rsidR="00EA0E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353FC">
        <w:rPr>
          <w:rFonts w:ascii="Times New Roman" w:eastAsia="Times New Roman" w:hAnsi="Times New Roman" w:cs="Times New Roman"/>
          <w:sz w:val="28"/>
          <w:szCs w:val="28"/>
        </w:rPr>
        <w:t xml:space="preserve">48,1 тыс. рублей и средства местного бюджета </w:t>
      </w:r>
      <w:r w:rsidR="00EA0E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353FC">
        <w:rPr>
          <w:rFonts w:ascii="Times New Roman" w:eastAsia="Times New Roman" w:hAnsi="Times New Roman" w:cs="Times New Roman"/>
          <w:sz w:val="28"/>
          <w:szCs w:val="28"/>
        </w:rPr>
        <w:t>2 395,4 тыс. рублей.</w:t>
      </w:r>
    </w:p>
    <w:p w14:paraId="7F88E4F6" w14:textId="20998653" w:rsidR="00903D70" w:rsidRPr="00903D70" w:rsidRDefault="00C353FC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финансового обеспечения на 2025 год предлагаются </w:t>
      </w:r>
      <w:r w:rsidR="00E9591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3D70" w:rsidRPr="00903D70">
        <w:rPr>
          <w:rFonts w:ascii="Times New Roman" w:eastAsia="Times New Roman" w:hAnsi="Times New Roman" w:cs="Times New Roman"/>
          <w:sz w:val="28"/>
          <w:szCs w:val="28"/>
        </w:rPr>
        <w:t>следующим структурным элементам:</w:t>
      </w:r>
    </w:p>
    <w:p w14:paraId="3C32BB08" w14:textId="723E8B78" w:rsidR="00C353FC" w:rsidRPr="0070689F" w:rsidRDefault="00C353FC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 xml:space="preserve">1. Комплекс процессных мероприятий «Развитие кадрового состава </w:t>
      </w:r>
      <w:r w:rsidR="00E95913">
        <w:rPr>
          <w:rFonts w:ascii="Times New Roman" w:eastAsia="Times New Roman" w:hAnsi="Times New Roman" w:cs="Times New Roman"/>
          <w:sz w:val="28"/>
          <w:szCs w:val="28"/>
        </w:rPr>
        <w:br/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в органах местного самоуправления Ханты-Мансийского района»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из местного бюджета уменьшены на 402,0 тыс. рублей;</w:t>
      </w:r>
    </w:p>
    <w:p w14:paraId="4CDCC115" w14:textId="2FE8C930" w:rsidR="00233E46" w:rsidRPr="0070689F" w:rsidRDefault="00C353FC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«2. 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«Осуществление выполнения отдельных государственных полномочий в области регистрации актов гражданского состояния»</w:t>
      </w:r>
      <w:r w:rsidR="00233E46" w:rsidRPr="0070689F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из бюджета автономного округа увеличены на 48,1 тыс. рублей;</w:t>
      </w:r>
    </w:p>
    <w:p w14:paraId="009F355B" w14:textId="102EDE32" w:rsidR="00233E46" w:rsidRPr="0070689F" w:rsidRDefault="00233E46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3. Комплекс процессных мероприятий «Обеспечение деятельности Администрации Ханты-Мансийского района»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</w:t>
      </w:r>
      <w:r w:rsidR="00E95913">
        <w:rPr>
          <w:rFonts w:ascii="Times New Roman" w:eastAsia="Times New Roman" w:hAnsi="Times New Roman" w:cs="Times New Roman"/>
          <w:sz w:val="28"/>
          <w:szCs w:val="28"/>
        </w:rPr>
        <w:br/>
      </w:r>
      <w:r w:rsidRPr="0070689F">
        <w:rPr>
          <w:rFonts w:ascii="Times New Roman" w:eastAsia="Times New Roman" w:hAnsi="Times New Roman" w:cs="Times New Roman"/>
          <w:sz w:val="28"/>
          <w:szCs w:val="28"/>
        </w:rPr>
        <w:t>из местного бюджета увеличены на 2 173,7 тыс. рублей;</w:t>
      </w:r>
    </w:p>
    <w:p w14:paraId="14F52EB9" w14:textId="7907128E" w:rsidR="00233E46" w:rsidRPr="0070689F" w:rsidRDefault="00233E46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«4. 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«Обеспечение деятельности Думы Ханты-Мансийского района»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из местного бюджета увеличены на 104,3 тыс. рублей;</w:t>
      </w:r>
    </w:p>
    <w:p w14:paraId="63223AE6" w14:textId="2E6F6AD8" w:rsidR="00051D9B" w:rsidRPr="0070689F" w:rsidRDefault="00051D9B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«5. 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«Обеспечение деятельности Контрольно-счетной палаты Ханты-Мансийского района»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 бюджетные ассигнования из местного бюджета увеличены на 86,9 тыс. рублей;</w:t>
      </w:r>
    </w:p>
    <w:p w14:paraId="1CED9981" w14:textId="34673953" w:rsidR="0070689F" w:rsidRPr="0070689F" w:rsidRDefault="00051D9B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8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53FC">
        <w:rPr>
          <w:rFonts w:ascii="Times New Roman" w:eastAsia="Times New Roman" w:hAnsi="Times New Roman" w:cs="Times New Roman"/>
          <w:sz w:val="28"/>
          <w:szCs w:val="28"/>
        </w:rPr>
        <w:t>6. Комплекс процессных мероприятий «Обеспечение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района»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 xml:space="preserve"> (далее – структурный элемент 6) - </w:t>
      </w:r>
      <w:r w:rsidR="0070689F" w:rsidRPr="0070689F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из местного бюджета увеличены на 432,5 тыс. рублей.</w:t>
      </w:r>
    </w:p>
    <w:p w14:paraId="770EE789" w14:textId="56ABA5BA" w:rsidR="0070689F" w:rsidRPr="002F0934" w:rsidRDefault="0070689F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>Контрольно-счетная палата обращает внимание</w:t>
      </w:r>
      <w:r w:rsidR="0082601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Проекте</w:t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разделе 5 паспорта муниципальной программы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, по строке, отражающей 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итоговую 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сумму за счет всех источников 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финансового обеспечения 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>структурного элемента 6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2A37AF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не уточнен объем на 2025 год </w:t>
      </w:r>
      <w:r w:rsidR="00E95913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>и общая сумма за 2025-2031 годы</w:t>
      </w:r>
      <w:r w:rsidR="00E95913">
        <w:rPr>
          <w:rFonts w:ascii="Times New Roman" w:eastAsia="Times New Roman" w:hAnsi="Times New Roman" w:cs="Times New Roman"/>
          <w:i/>
          <w:sz w:val="28"/>
          <w:szCs w:val="28"/>
        </w:rPr>
        <w:t>. П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>ри этом</w:t>
      </w:r>
      <w:r w:rsidR="00E95913">
        <w:rPr>
          <w:rFonts w:ascii="Times New Roman" w:eastAsia="Times New Roman" w:hAnsi="Times New Roman" w:cs="Times New Roman"/>
          <w:i/>
          <w:sz w:val="28"/>
          <w:szCs w:val="28"/>
        </w:rPr>
        <w:t xml:space="preserve"> в строке ниже</w:t>
      </w:r>
      <w:r w:rsidR="00E13FF5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верно отражено увеличение финансового обеспечения из средств местного бюджета на 432,5 тыс. рублей.</w:t>
      </w:r>
    </w:p>
    <w:p w14:paraId="23F9D3A7" w14:textId="52480C3C" w:rsidR="00E13FF5" w:rsidRPr="002F0934" w:rsidRDefault="00E13FF5" w:rsidP="00E959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Контрольно-счетная палата предлагает </w:t>
      </w:r>
      <w:r w:rsidR="002F0934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до утверждения </w:t>
      </w:r>
      <w:r w:rsidR="002F0934" w:rsidRPr="002F0934">
        <w:rPr>
          <w:rFonts w:ascii="Times New Roman" w:hAnsi="Times New Roman" w:cs="Times New Roman"/>
          <w:i/>
          <w:sz w:val="28"/>
          <w:szCs w:val="28"/>
        </w:rPr>
        <w:t>Проекта программы</w:t>
      </w:r>
      <w:r w:rsidR="002F0934"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скорректировать итоговые</w:t>
      </w:r>
      <w:r w:rsidRPr="002F0934">
        <w:rPr>
          <w:rFonts w:ascii="Times New Roman" w:eastAsia="Times New Roman" w:hAnsi="Times New Roman" w:cs="Times New Roman"/>
          <w:i/>
          <w:sz w:val="28"/>
          <w:szCs w:val="28"/>
        </w:rPr>
        <w:t xml:space="preserve"> суммы финансового обеспечения структурного элемента 6 на 2025 год и общую сумму за 2025-2031 годы</w:t>
      </w:r>
      <w:r w:rsidR="002F0934" w:rsidRPr="002F093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A1989C9" w14:textId="77777777" w:rsidR="00ED6DE9" w:rsidRPr="002F0934" w:rsidRDefault="00ED6DE9" w:rsidP="00E9591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34">
        <w:rPr>
          <w:rFonts w:ascii="Times New Roman" w:hAnsi="Times New Roman" w:cs="Times New Roman"/>
          <w:sz w:val="28"/>
          <w:szCs w:val="28"/>
        </w:rPr>
        <w:t>Проектом программы не уточняются показатели муниципальной программы на 2025-2031 годы.</w:t>
      </w:r>
    </w:p>
    <w:p w14:paraId="70C7C93F" w14:textId="7924D05D" w:rsidR="00ED6DE9" w:rsidRPr="002F0934" w:rsidRDefault="00ED6DE9" w:rsidP="00E9591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4">
        <w:rPr>
          <w:rFonts w:ascii="Times New Roman" w:hAnsi="Times New Roman" w:cs="Times New Roman"/>
          <w:sz w:val="28"/>
          <w:szCs w:val="28"/>
        </w:rPr>
        <w:t>Проект Программы</w:t>
      </w:r>
      <w:r w:rsidR="00E95913">
        <w:rPr>
          <w:rFonts w:ascii="Times New Roman" w:hAnsi="Times New Roman" w:cs="Times New Roman"/>
          <w:sz w:val="28"/>
          <w:szCs w:val="28"/>
        </w:rPr>
        <w:t xml:space="preserve"> </w:t>
      </w:r>
      <w:r w:rsidRPr="002F0934">
        <w:rPr>
          <w:rFonts w:ascii="Times New Roman" w:hAnsi="Times New Roman" w:cs="Times New Roman"/>
          <w:sz w:val="28"/>
          <w:szCs w:val="28"/>
        </w:rPr>
        <w:t>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 не поступали.</w:t>
      </w:r>
    </w:p>
    <w:p w14:paraId="3B805EF0" w14:textId="19CFD6E1" w:rsidR="00ED6DE9" w:rsidRPr="00ED6DE9" w:rsidRDefault="00ED6DE9" w:rsidP="00E959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34">
        <w:rPr>
          <w:rFonts w:ascii="Times New Roman" w:hAnsi="Times New Roman" w:cs="Times New Roman"/>
          <w:sz w:val="28"/>
          <w:szCs w:val="28"/>
        </w:rPr>
        <w:t xml:space="preserve">По результатам проведения финансово-экономической экспертизы </w:t>
      </w:r>
      <w:r w:rsidR="002F0934" w:rsidRPr="002F0934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2F0934">
        <w:rPr>
          <w:rFonts w:ascii="Times New Roman" w:hAnsi="Times New Roman" w:cs="Times New Roman"/>
          <w:sz w:val="28"/>
          <w:szCs w:val="28"/>
        </w:rPr>
        <w:t>замечания и предложения к Проекту программы отсутствуют.</w:t>
      </w:r>
    </w:p>
    <w:p w14:paraId="466E9AE8" w14:textId="78174B64" w:rsidR="00ED6DE9" w:rsidRDefault="00ED6DE9" w:rsidP="000E7F3A">
      <w:pPr>
        <w:widowControl w:val="0"/>
        <w:shd w:val="clear" w:color="auto" w:fill="FFFFFF"/>
        <w:adjustRightInd w:val="0"/>
        <w:spacing w:after="0"/>
        <w:jc w:val="both"/>
        <w:textAlignment w:val="baseline"/>
        <w:rPr>
          <w:b/>
          <w:sz w:val="16"/>
          <w:szCs w:val="20"/>
        </w:rPr>
      </w:pPr>
      <w:r w:rsidRPr="00ED6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188443" w14:textId="38DC2FF4" w:rsidR="00ED6DE9" w:rsidRDefault="00ED6DE9" w:rsidP="004063D2">
      <w:pPr>
        <w:pStyle w:val="ConsPlusTitle"/>
        <w:rPr>
          <w:b w:val="0"/>
          <w:sz w:val="16"/>
          <w:szCs w:val="20"/>
        </w:rPr>
      </w:pPr>
    </w:p>
    <w:sectPr w:rsidR="00ED6DE9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623B55B7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F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1D9B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4BA7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E7F3A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AA1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2E7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3E4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37AF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74C"/>
    <w:rsid w:val="002E79A6"/>
    <w:rsid w:val="002F0934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685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B766C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693A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89F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0997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31D"/>
    <w:rsid w:val="00765E34"/>
    <w:rsid w:val="0077481C"/>
    <w:rsid w:val="00774C34"/>
    <w:rsid w:val="007756CA"/>
    <w:rsid w:val="0077607C"/>
    <w:rsid w:val="007765F1"/>
    <w:rsid w:val="00776641"/>
    <w:rsid w:val="007777FA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CEE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3948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164C"/>
    <w:rsid w:val="007D3923"/>
    <w:rsid w:val="007D3AE0"/>
    <w:rsid w:val="007D4297"/>
    <w:rsid w:val="007D5933"/>
    <w:rsid w:val="007D6300"/>
    <w:rsid w:val="007D685C"/>
    <w:rsid w:val="007D6D42"/>
    <w:rsid w:val="007D74B7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601C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0ED"/>
    <w:rsid w:val="00902E10"/>
    <w:rsid w:val="009032A3"/>
    <w:rsid w:val="00903603"/>
    <w:rsid w:val="00903CF1"/>
    <w:rsid w:val="00903D70"/>
    <w:rsid w:val="0090599D"/>
    <w:rsid w:val="00906827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1F4D"/>
    <w:rsid w:val="009427DF"/>
    <w:rsid w:val="0094344C"/>
    <w:rsid w:val="00943CA1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21B5"/>
    <w:rsid w:val="00A0463D"/>
    <w:rsid w:val="00A0547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4702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3DAC"/>
    <w:rsid w:val="00AB46DE"/>
    <w:rsid w:val="00AB6A66"/>
    <w:rsid w:val="00AB70DA"/>
    <w:rsid w:val="00AC16A7"/>
    <w:rsid w:val="00AC194A"/>
    <w:rsid w:val="00AC6846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2BD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BED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065"/>
    <w:rsid w:val="00C22DBE"/>
    <w:rsid w:val="00C239F1"/>
    <w:rsid w:val="00C268BC"/>
    <w:rsid w:val="00C27CBC"/>
    <w:rsid w:val="00C306C9"/>
    <w:rsid w:val="00C310E4"/>
    <w:rsid w:val="00C31C52"/>
    <w:rsid w:val="00C353FC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442E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0C0E"/>
    <w:rsid w:val="00DD2724"/>
    <w:rsid w:val="00DD3071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3FF5"/>
    <w:rsid w:val="00E1597C"/>
    <w:rsid w:val="00E17448"/>
    <w:rsid w:val="00E203D6"/>
    <w:rsid w:val="00E208EB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5913"/>
    <w:rsid w:val="00E97559"/>
    <w:rsid w:val="00E97880"/>
    <w:rsid w:val="00EA0CBC"/>
    <w:rsid w:val="00EA0E37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6DE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55C1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2A28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1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0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4F3F-4C52-464E-961C-8184C85E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2026-02-12T05:12:00Z</dcterms:modified>
</cp:coreProperties>
</file>